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89" w:rsidRDefault="00116589" w:rsidP="00B14F74">
      <w:pPr>
        <w:spacing w:after="0"/>
        <w:rPr>
          <w:rFonts w:ascii="Maiandra GD" w:hAnsi="Maiandra GD"/>
          <w:noProof/>
        </w:rPr>
      </w:pPr>
    </w:p>
    <w:p w:rsidR="007957A0" w:rsidRPr="00976A60" w:rsidRDefault="007957A0" w:rsidP="00B14F74">
      <w:pPr>
        <w:spacing w:after="0"/>
        <w:rPr>
          <w:rFonts w:ascii="Maiandra GD" w:hAnsi="Maiandra GD"/>
        </w:rPr>
      </w:pPr>
      <w:r w:rsidRPr="00976A60">
        <w:rPr>
          <w:rFonts w:ascii="Maiandra GD" w:hAnsi="Maiandra GD"/>
          <w:noProof/>
          <w:lang w:eastAsia="sl-SI"/>
        </w:rPr>
        <w:drawing>
          <wp:anchor distT="0" distB="0" distL="114300" distR="114300" simplePos="0" relativeHeight="251648512" behindDoc="1" locked="0" layoutInCell="1" allowOverlap="1" wp14:anchorId="7D960A12" wp14:editId="000D4F93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1" name="Slika 1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A60">
        <w:rPr>
          <w:rFonts w:ascii="Maiandra GD" w:hAnsi="Maiandra GD"/>
          <w:noProof/>
          <w:lang w:eastAsia="sl-SI"/>
        </w:rPr>
        <w:drawing>
          <wp:inline distT="0" distB="0" distL="0" distR="0" wp14:anchorId="534816C8" wp14:editId="0F9ECC87">
            <wp:extent cx="594670" cy="499145"/>
            <wp:effectExtent l="0" t="0" r="0" b="0"/>
            <wp:docPr id="2" name="Slika 2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60">
        <w:rPr>
          <w:rFonts w:ascii="Maiandra GD" w:hAnsi="Maiandra GD"/>
          <w:noProof/>
        </w:rPr>
        <w:tab/>
      </w:r>
      <w:r w:rsidRPr="00976A60">
        <w:rPr>
          <w:rFonts w:ascii="Maiandra GD" w:hAnsi="Maiandra GD"/>
          <w:noProof/>
          <w:lang w:eastAsia="sl-SI"/>
        </w:rPr>
        <w:drawing>
          <wp:inline distT="0" distB="0" distL="0" distR="0" wp14:anchorId="5A1910A9" wp14:editId="0EA11763">
            <wp:extent cx="655200" cy="720000"/>
            <wp:effectExtent l="0" t="0" r="0" b="0"/>
            <wp:docPr id="3" name="Slika 3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60">
        <w:rPr>
          <w:rFonts w:ascii="Maiandra GD" w:hAnsi="Maiandra GD"/>
          <w:noProof/>
        </w:rPr>
        <w:tab/>
      </w:r>
      <w:r w:rsidRPr="00976A60">
        <w:rPr>
          <w:rFonts w:ascii="Maiandra GD" w:hAnsi="Maiandra GD"/>
          <w:noProof/>
          <w:lang w:eastAsia="sl-SI"/>
        </w:rPr>
        <w:drawing>
          <wp:inline distT="0" distB="0" distL="0" distR="0" wp14:anchorId="550AEB55" wp14:editId="1EF308D4">
            <wp:extent cx="734400" cy="792000"/>
            <wp:effectExtent l="0" t="0" r="0" b="0"/>
            <wp:docPr id="4" name="Slika 4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60">
        <w:rPr>
          <w:rFonts w:ascii="Maiandra GD" w:hAnsi="Maiandra GD"/>
          <w:noProof/>
        </w:rPr>
        <w:tab/>
      </w:r>
      <w:r w:rsidRPr="00976A60">
        <w:rPr>
          <w:rFonts w:ascii="Maiandra GD" w:hAnsi="Maiandra GD"/>
          <w:noProof/>
          <w:lang w:eastAsia="sl-SI"/>
        </w:rPr>
        <w:drawing>
          <wp:inline distT="0" distB="0" distL="0" distR="0" wp14:anchorId="6CA66489" wp14:editId="466BCC76">
            <wp:extent cx="1459523" cy="629920"/>
            <wp:effectExtent l="0" t="0" r="0" b="0"/>
            <wp:docPr id="5" name="Slika 5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5" cy="6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60">
        <w:rPr>
          <w:rFonts w:ascii="Maiandra GD" w:hAnsi="Maiandra GD"/>
          <w:noProof/>
        </w:rPr>
        <w:tab/>
      </w:r>
      <w:r w:rsidRPr="00976A60">
        <w:rPr>
          <w:rFonts w:ascii="Maiandra GD" w:hAnsi="Maiandra GD"/>
          <w:noProof/>
        </w:rPr>
        <w:tab/>
        <w:t xml:space="preserve">  </w:t>
      </w:r>
      <w:r w:rsidRPr="00976A60">
        <w:rPr>
          <w:rFonts w:ascii="Maiandra GD" w:hAnsi="Maiandra GD"/>
          <w:noProof/>
        </w:rPr>
        <w:tab/>
        <w:t xml:space="preserve"> </w:t>
      </w:r>
    </w:p>
    <w:p w:rsidR="00B14F74" w:rsidRDefault="00B14F74" w:rsidP="00B14F74">
      <w:pPr>
        <w:spacing w:after="0"/>
        <w:rPr>
          <w:rFonts w:ascii="Maiandra GD" w:hAnsi="Maiandra GD" w:cs="Tahoma"/>
          <w:b/>
        </w:rPr>
      </w:pPr>
    </w:p>
    <w:p w:rsidR="00611982" w:rsidRDefault="00611982" w:rsidP="00B14F74">
      <w:pPr>
        <w:spacing w:after="0"/>
        <w:rPr>
          <w:rFonts w:ascii="Maiandra GD" w:hAnsi="Maiandra GD" w:cs="Tahoma"/>
          <w:b/>
        </w:rPr>
      </w:pPr>
    </w:p>
    <w:p w:rsidR="00611982" w:rsidRDefault="00611982" w:rsidP="00B14F74">
      <w:pPr>
        <w:spacing w:after="0"/>
        <w:rPr>
          <w:rFonts w:ascii="Maiandra GD" w:hAnsi="Maiandra GD" w:cs="Tahoma"/>
          <w:b/>
        </w:rPr>
      </w:pPr>
    </w:p>
    <w:p w:rsidR="00611982" w:rsidRDefault="00611982" w:rsidP="00B14F74">
      <w:pPr>
        <w:spacing w:after="0"/>
        <w:rPr>
          <w:rFonts w:ascii="Maiandra GD" w:hAnsi="Maiandra GD" w:cs="Tahoma"/>
          <w:b/>
        </w:rPr>
      </w:pPr>
    </w:p>
    <w:p w:rsidR="00611982" w:rsidRDefault="00611982" w:rsidP="00B14F74">
      <w:pPr>
        <w:spacing w:after="0"/>
        <w:rPr>
          <w:rFonts w:ascii="Maiandra GD" w:hAnsi="Maiandra GD" w:cs="Tahoma"/>
          <w:b/>
        </w:rPr>
      </w:pPr>
    </w:p>
    <w:p w:rsidR="007957A0" w:rsidRPr="00976A60" w:rsidRDefault="007957A0" w:rsidP="00B14F74">
      <w:pPr>
        <w:spacing w:after="0"/>
        <w:rPr>
          <w:rFonts w:ascii="Maiandra GD" w:hAnsi="Maiandra GD" w:cs="Tahoma"/>
          <w:b/>
        </w:rPr>
      </w:pPr>
      <w:r w:rsidRPr="00976A60">
        <w:rPr>
          <w:rFonts w:ascii="Maiandra GD" w:hAnsi="Maiandra GD" w:cs="Tahoma"/>
          <w:b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08FABE7" wp14:editId="12C27903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A60">
        <w:rPr>
          <w:rFonts w:ascii="Maiandra GD" w:hAnsi="Maiandra GD" w:cs="Tahoma"/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9A9357E" wp14:editId="7B75EE99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A60">
        <w:rPr>
          <w:rFonts w:ascii="Maiandra GD" w:hAnsi="Maiandra GD" w:cs="Tahoma"/>
          <w:b/>
        </w:rPr>
        <w:t>Spoštovani starši</w:t>
      </w:r>
      <w:r w:rsidRPr="00976A60">
        <w:rPr>
          <w:rFonts w:ascii="Maiandra GD" w:hAnsi="Maiandra GD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64F5CE3" wp14:editId="5DAB73AA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A60">
        <w:rPr>
          <w:rFonts w:ascii="Maiandra GD" w:hAnsi="Maiandra GD" w:cs="Tahoma"/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5811CB3" wp14:editId="1536ADA3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F74" w:rsidRDefault="00B14F74" w:rsidP="00B14F74">
      <w:pPr>
        <w:spacing w:after="0"/>
        <w:jc w:val="center"/>
        <w:rPr>
          <w:rFonts w:ascii="Maiandra GD" w:hAnsi="Maiandra GD" w:cs="Tahoma"/>
        </w:rPr>
      </w:pPr>
    </w:p>
    <w:p w:rsidR="005132BA" w:rsidRDefault="005132BA" w:rsidP="00B14F74">
      <w:pPr>
        <w:spacing w:after="0"/>
        <w:jc w:val="center"/>
        <w:rPr>
          <w:rFonts w:ascii="Maiandra GD" w:hAnsi="Maiandra GD"/>
        </w:rPr>
      </w:pPr>
      <w:r>
        <w:rPr>
          <w:rFonts w:ascii="Maiandra GD" w:hAnsi="Maiandra GD" w:cs="Tahoma"/>
        </w:rPr>
        <w:t>Ponovno je čas, da</w:t>
      </w:r>
      <w:r w:rsidR="007957A0" w:rsidRPr="00976A60">
        <w:rPr>
          <w:rFonts w:ascii="Maiandra GD" w:hAnsi="Maiandra GD"/>
        </w:rPr>
        <w:t xml:space="preserve"> vas </w:t>
      </w:r>
      <w:r>
        <w:rPr>
          <w:rFonts w:ascii="Maiandra GD" w:hAnsi="Maiandra GD"/>
        </w:rPr>
        <w:t>po</w:t>
      </w:r>
      <w:r w:rsidR="007957A0" w:rsidRPr="00976A60">
        <w:rPr>
          <w:rFonts w:ascii="Maiandra GD" w:hAnsi="Maiandra GD"/>
        </w:rPr>
        <w:t>vabimo</w:t>
      </w:r>
      <w:r>
        <w:rPr>
          <w:rFonts w:ascii="Maiandra GD" w:hAnsi="Maiandra GD"/>
        </w:rPr>
        <w:t xml:space="preserve"> med nas, in sicer</w:t>
      </w:r>
      <w:r w:rsidR="007957A0" w:rsidRPr="00976A60">
        <w:rPr>
          <w:rFonts w:ascii="Maiandra GD" w:hAnsi="Maiandra GD"/>
        </w:rPr>
        <w:t xml:space="preserve"> na</w:t>
      </w:r>
    </w:p>
    <w:p w:rsidR="007957A0" w:rsidRPr="005132BA" w:rsidRDefault="007957A0" w:rsidP="00B14F74">
      <w:pPr>
        <w:spacing w:after="0"/>
        <w:jc w:val="center"/>
        <w:rPr>
          <w:rFonts w:ascii="Maiandra GD" w:hAnsi="Maiandra GD"/>
        </w:rPr>
      </w:pPr>
      <w:r w:rsidRPr="00116589">
        <w:rPr>
          <w:rFonts w:ascii="Maiandra GD" w:hAnsi="Maiandra GD"/>
        </w:rPr>
        <w:t xml:space="preserve"> </w:t>
      </w:r>
      <w:bookmarkStart w:id="0" w:name="_GoBack"/>
      <w:r w:rsidRPr="00116589">
        <w:rPr>
          <w:rFonts w:ascii="Maiandra GD" w:hAnsi="Maiandra GD"/>
          <w:b/>
        </w:rPr>
        <w:t>2.</w:t>
      </w:r>
      <w:r w:rsidRPr="00116589">
        <w:rPr>
          <w:rFonts w:ascii="Maiandra GD" w:hAnsi="Maiandra GD"/>
        </w:rPr>
        <w:t xml:space="preserve"> </w:t>
      </w:r>
      <w:r w:rsidRPr="00116589">
        <w:rPr>
          <w:rFonts w:ascii="Maiandra GD" w:hAnsi="Maiandra GD"/>
          <w:b/>
        </w:rPr>
        <w:t>roditeljski sestanek</w:t>
      </w:r>
      <w:r w:rsidRPr="00976A60">
        <w:rPr>
          <w:rFonts w:ascii="Maiandra GD" w:hAnsi="Maiandra GD"/>
          <w:b/>
        </w:rPr>
        <w:t>,</w:t>
      </w:r>
      <w:r w:rsidRPr="00976A60">
        <w:rPr>
          <w:rFonts w:ascii="Maiandra GD" w:hAnsi="Maiandra GD"/>
        </w:rPr>
        <w:t xml:space="preserve"> </w:t>
      </w:r>
      <w:r w:rsidR="005132BA">
        <w:rPr>
          <w:rFonts w:ascii="Maiandra GD" w:hAnsi="Maiandra GD"/>
        </w:rPr>
        <w:t>ki bo v četrtek</w:t>
      </w:r>
      <w:r w:rsidRPr="00976A60">
        <w:rPr>
          <w:rFonts w:ascii="Maiandra GD" w:hAnsi="Maiandra GD"/>
          <w:b/>
          <w:color w:val="000000" w:themeColor="text1"/>
        </w:rPr>
        <w:t>,</w:t>
      </w:r>
      <w:r w:rsidRPr="00976A60">
        <w:rPr>
          <w:rFonts w:ascii="Maiandra GD" w:hAnsi="Maiandra GD"/>
          <w:b/>
          <w:color w:val="00B050"/>
        </w:rPr>
        <w:t xml:space="preserve"> </w:t>
      </w:r>
      <w:r w:rsidR="005132BA" w:rsidRPr="00116589">
        <w:rPr>
          <w:rFonts w:ascii="Maiandra GD" w:hAnsi="Maiandra GD"/>
          <w:b/>
        </w:rPr>
        <w:t>16. 1. 2020</w:t>
      </w:r>
      <w:r w:rsidRPr="00976A60">
        <w:rPr>
          <w:rFonts w:ascii="Maiandra GD" w:hAnsi="Maiandra GD"/>
          <w:b/>
        </w:rPr>
        <w:t xml:space="preserve">, </w:t>
      </w:r>
      <w:r w:rsidRPr="00976A60">
        <w:rPr>
          <w:rFonts w:ascii="Maiandra GD" w:hAnsi="Maiandra GD"/>
        </w:rPr>
        <w:t xml:space="preserve">ob </w:t>
      </w:r>
      <w:r w:rsidRPr="00116589">
        <w:rPr>
          <w:rFonts w:ascii="Maiandra GD" w:hAnsi="Maiandra GD"/>
          <w:b/>
        </w:rPr>
        <w:t>17. uri,</w:t>
      </w:r>
      <w:r w:rsidRPr="000A151B">
        <w:rPr>
          <w:rFonts w:ascii="Maiandra GD" w:hAnsi="Maiandra GD" w:cs="Tahoma"/>
        </w:rPr>
        <w:t xml:space="preserve"> </w:t>
      </w:r>
      <w:r w:rsidRPr="00CC77F2">
        <w:rPr>
          <w:rFonts w:ascii="Maiandra GD" w:hAnsi="Maiandra GD"/>
        </w:rPr>
        <w:t>v</w:t>
      </w:r>
      <w:r w:rsidRPr="00976A60">
        <w:rPr>
          <w:rFonts w:ascii="Maiandra GD" w:hAnsi="Maiandra GD"/>
          <w:b/>
          <w:color w:val="365F91" w:themeColor="accent1" w:themeShade="BF"/>
        </w:rPr>
        <w:t xml:space="preserve"> </w:t>
      </w:r>
      <w:r w:rsidRPr="00116589">
        <w:rPr>
          <w:rFonts w:ascii="Maiandra GD" w:hAnsi="Maiandra GD"/>
          <w:b/>
        </w:rPr>
        <w:t>šolski avli</w:t>
      </w:r>
      <w:r w:rsidRPr="00116589">
        <w:rPr>
          <w:rFonts w:ascii="Maiandra GD" w:hAnsi="Maiandra GD"/>
        </w:rPr>
        <w:t>.</w:t>
      </w:r>
    </w:p>
    <w:bookmarkEnd w:id="0"/>
    <w:p w:rsidR="00B14F74" w:rsidRDefault="00B14F74" w:rsidP="00B14F74">
      <w:pPr>
        <w:pStyle w:val="Odstavekseznama"/>
        <w:rPr>
          <w:rFonts w:ascii="Maiandra GD" w:hAnsi="Maiandra GD"/>
          <w:b/>
          <w:sz w:val="22"/>
          <w:szCs w:val="22"/>
        </w:rPr>
      </w:pPr>
    </w:p>
    <w:p w:rsidR="00116589" w:rsidRDefault="007957A0" w:rsidP="00B14F74">
      <w:pPr>
        <w:pStyle w:val="Odstavekseznama"/>
        <w:rPr>
          <w:rFonts w:ascii="Maiandra GD" w:hAnsi="Maiandra GD"/>
          <w:b/>
          <w:sz w:val="22"/>
          <w:szCs w:val="22"/>
        </w:rPr>
      </w:pPr>
      <w:r w:rsidRPr="00116589">
        <w:rPr>
          <w:rFonts w:ascii="Maiandra GD" w:hAnsi="Maiandra GD"/>
          <w:b/>
          <w:sz w:val="22"/>
          <w:szCs w:val="22"/>
        </w:rPr>
        <w:t>DNEVNI RED:</w:t>
      </w:r>
    </w:p>
    <w:p w:rsidR="007957A0" w:rsidRDefault="005132BA" w:rsidP="00B14F74">
      <w:pPr>
        <w:pStyle w:val="Odstavekseznama"/>
        <w:numPr>
          <w:ilvl w:val="0"/>
          <w:numId w:val="7"/>
        </w:numPr>
        <w:rPr>
          <w:rFonts w:ascii="Maiandra GD" w:hAnsi="Maiandra GD"/>
          <w:b/>
          <w:sz w:val="22"/>
          <w:szCs w:val="22"/>
        </w:rPr>
      </w:pPr>
      <w:r w:rsidRPr="00116589">
        <w:rPr>
          <w:rFonts w:ascii="Maiandra GD" w:hAnsi="Maiandra GD"/>
          <w:b/>
          <w:sz w:val="22"/>
          <w:szCs w:val="22"/>
        </w:rPr>
        <w:t xml:space="preserve">Otrok med zaslonom in igriščem </w:t>
      </w:r>
      <w:r w:rsidR="00116589" w:rsidRPr="00116589">
        <w:rPr>
          <w:rFonts w:ascii="Maiandra GD" w:hAnsi="Maiandra GD"/>
          <w:b/>
          <w:sz w:val="22"/>
          <w:szCs w:val="22"/>
        </w:rPr>
        <w:t xml:space="preserve">- </w:t>
      </w:r>
      <w:r w:rsidR="000F0158">
        <w:rPr>
          <w:rFonts w:ascii="Maiandra GD" w:hAnsi="Maiandra GD"/>
          <w:b/>
          <w:sz w:val="22"/>
          <w:szCs w:val="22"/>
        </w:rPr>
        <w:t>Tadeja Batagelj, psihologinja iz</w:t>
      </w:r>
      <w:r w:rsidRPr="00116589">
        <w:rPr>
          <w:rFonts w:ascii="Maiandra GD" w:hAnsi="Maiandra GD"/>
          <w:b/>
          <w:sz w:val="22"/>
          <w:szCs w:val="22"/>
        </w:rPr>
        <w:t xml:space="preserve"> Svetovalnega centra za otroke</w:t>
      </w:r>
      <w:r w:rsidR="00116589" w:rsidRPr="00116589">
        <w:rPr>
          <w:rFonts w:ascii="Maiandra GD" w:hAnsi="Maiandra GD"/>
          <w:b/>
          <w:sz w:val="22"/>
          <w:szCs w:val="22"/>
        </w:rPr>
        <w:t>, mladostnike in starše Maribor</w:t>
      </w:r>
    </w:p>
    <w:p w:rsidR="00611982" w:rsidRPr="00BD4522" w:rsidRDefault="00611982" w:rsidP="00611982">
      <w:pPr>
        <w:pStyle w:val="Odstavekseznama"/>
        <w:numPr>
          <w:ilvl w:val="0"/>
          <w:numId w:val="7"/>
        </w:numPr>
        <w:rPr>
          <w:rFonts w:ascii="Maiandra GD" w:hAnsi="Maiandra GD"/>
          <w:b/>
          <w:i/>
          <w:sz w:val="22"/>
          <w:szCs w:val="22"/>
        </w:rPr>
      </w:pPr>
      <w:r w:rsidRPr="00116589">
        <w:rPr>
          <w:rFonts w:ascii="Maiandra GD" w:hAnsi="Maiandra GD"/>
          <w:b/>
          <w:sz w:val="22"/>
          <w:szCs w:val="22"/>
        </w:rPr>
        <w:t>Aktualne teme in delo v skupini</w:t>
      </w:r>
      <w:r>
        <w:rPr>
          <w:rFonts w:ascii="Maiandra GD" w:hAnsi="Maiandra GD"/>
          <w:b/>
          <w:sz w:val="22"/>
          <w:szCs w:val="22"/>
        </w:rPr>
        <w:t xml:space="preserve"> (</w:t>
      </w:r>
      <w:r w:rsidRPr="00BD4522">
        <w:rPr>
          <w:rFonts w:ascii="Maiandra GD" w:hAnsi="Maiandra GD"/>
          <w:b/>
          <w:sz w:val="22"/>
          <w:szCs w:val="22"/>
        </w:rPr>
        <w:t>za predšolske otroke</w:t>
      </w:r>
      <w:r>
        <w:rPr>
          <w:rFonts w:ascii="Maiandra GD" w:hAnsi="Maiandra GD"/>
          <w:b/>
          <w:sz w:val="22"/>
          <w:szCs w:val="22"/>
        </w:rPr>
        <w:t xml:space="preserve"> tudi Noč v vrtcu</w:t>
      </w:r>
      <w:r w:rsidRPr="00BD4522">
        <w:rPr>
          <w:rFonts w:ascii="Maiandra GD" w:hAnsi="Maiandra GD"/>
          <w:b/>
          <w:sz w:val="22"/>
          <w:szCs w:val="22"/>
        </w:rPr>
        <w:t>)</w:t>
      </w:r>
    </w:p>
    <w:p w:rsidR="007957A0" w:rsidRPr="00611982" w:rsidRDefault="00611982" w:rsidP="00C50645">
      <w:pPr>
        <w:pStyle w:val="Odstavekseznama"/>
        <w:numPr>
          <w:ilvl w:val="0"/>
          <w:numId w:val="2"/>
        </w:numPr>
        <w:rPr>
          <w:rFonts w:ascii="Maiandra GD" w:hAnsi="Maiandra GD"/>
          <w:b/>
          <w:i/>
          <w:sz w:val="22"/>
          <w:szCs w:val="22"/>
        </w:rPr>
      </w:pPr>
      <w:r w:rsidRPr="00611982">
        <w:rPr>
          <w:rFonts w:ascii="Maiandra GD" w:hAnsi="Maiandra GD"/>
          <w:b/>
          <w:sz w:val="22"/>
          <w:szCs w:val="22"/>
        </w:rPr>
        <w:t>Razno</w:t>
      </w:r>
    </w:p>
    <w:p w:rsidR="007957A0" w:rsidRDefault="007957A0" w:rsidP="00B14F74">
      <w:pPr>
        <w:tabs>
          <w:tab w:val="left" w:pos="5072"/>
        </w:tabs>
        <w:spacing w:after="0"/>
        <w:rPr>
          <w:rFonts w:ascii="Maiandra GD" w:hAnsi="Maiandra GD"/>
          <w:b/>
          <w:i/>
        </w:rPr>
      </w:pPr>
    </w:p>
    <w:p w:rsidR="00611982" w:rsidRPr="00116589" w:rsidRDefault="00611982" w:rsidP="00B14F74">
      <w:pPr>
        <w:tabs>
          <w:tab w:val="left" w:pos="5072"/>
        </w:tabs>
        <w:spacing w:after="0"/>
        <w:rPr>
          <w:rFonts w:ascii="Maiandra GD" w:hAnsi="Maiandra GD"/>
          <w:b/>
          <w:i/>
        </w:rPr>
      </w:pPr>
    </w:p>
    <w:p w:rsidR="007957A0" w:rsidRDefault="007957A0" w:rsidP="00B14F74">
      <w:pPr>
        <w:spacing w:after="0"/>
        <w:ind w:left="360"/>
        <w:jc w:val="center"/>
        <w:rPr>
          <w:rFonts w:ascii="Maiandra GD" w:hAnsi="Maiandra GD"/>
          <w:u w:val="single"/>
        </w:rPr>
      </w:pPr>
      <w:r w:rsidRPr="00CC77F2">
        <w:rPr>
          <w:rFonts w:ascii="Maiandra GD" w:hAnsi="Maiandra GD"/>
          <w:u w:val="single"/>
        </w:rPr>
        <w:t>Skupnemu delu</w:t>
      </w:r>
      <w:r w:rsidR="001F6F64">
        <w:rPr>
          <w:rFonts w:ascii="Maiandra GD" w:hAnsi="Maiandra GD"/>
          <w:u w:val="single"/>
        </w:rPr>
        <w:t xml:space="preserve"> pod točko 1</w:t>
      </w:r>
      <w:r w:rsidRPr="00CC77F2">
        <w:rPr>
          <w:rFonts w:ascii="Maiandra GD" w:hAnsi="Maiandra GD"/>
          <w:u w:val="single"/>
        </w:rPr>
        <w:t xml:space="preserve"> bodo sledili ses</w:t>
      </w:r>
      <w:r w:rsidR="00976A60" w:rsidRPr="00CC77F2">
        <w:rPr>
          <w:rFonts w:ascii="Maiandra GD" w:hAnsi="Maiandra GD"/>
          <w:u w:val="single"/>
        </w:rPr>
        <w:t>tanki po skupinah</w:t>
      </w:r>
      <w:r w:rsidRPr="00CC77F2">
        <w:rPr>
          <w:rFonts w:ascii="Maiandra GD" w:hAnsi="Maiandra GD"/>
          <w:u w:val="single"/>
        </w:rPr>
        <w:t>.</w:t>
      </w:r>
    </w:p>
    <w:p w:rsidR="00611982" w:rsidRPr="00CC77F2" w:rsidRDefault="00611982" w:rsidP="00B14F74">
      <w:pPr>
        <w:spacing w:after="0"/>
        <w:ind w:left="360"/>
        <w:jc w:val="center"/>
        <w:rPr>
          <w:rFonts w:ascii="Maiandra GD" w:hAnsi="Maiandra GD"/>
          <w:u w:val="single"/>
        </w:rPr>
      </w:pPr>
    </w:p>
    <w:p w:rsidR="007957A0" w:rsidRDefault="005132BA" w:rsidP="00B14F74">
      <w:pPr>
        <w:spacing w:after="0"/>
        <w:ind w:left="360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Prijaz</w:t>
      </w:r>
      <w:r w:rsidR="007957A0" w:rsidRPr="00976A60">
        <w:rPr>
          <w:rFonts w:ascii="Maiandra GD" w:hAnsi="Maiandra GD"/>
          <w:b/>
        </w:rPr>
        <w:t>no vabljeni!</w:t>
      </w:r>
    </w:p>
    <w:p w:rsidR="00611982" w:rsidRPr="00976A60" w:rsidRDefault="00611982" w:rsidP="00B14F74">
      <w:pPr>
        <w:spacing w:after="0"/>
        <w:ind w:left="360"/>
        <w:jc w:val="center"/>
        <w:rPr>
          <w:rFonts w:ascii="Maiandra GD" w:hAnsi="Maiandra GD"/>
          <w:b/>
        </w:rPr>
      </w:pPr>
    </w:p>
    <w:p w:rsidR="00B14F74" w:rsidRDefault="00B14F74" w:rsidP="00B14F74">
      <w:pPr>
        <w:spacing w:after="0"/>
        <w:rPr>
          <w:rFonts w:ascii="Candara" w:hAnsi="Candara"/>
        </w:rPr>
      </w:pPr>
    </w:p>
    <w:p w:rsidR="00976A60" w:rsidRPr="00976A60" w:rsidRDefault="00976A60" w:rsidP="00B14F74">
      <w:pPr>
        <w:spacing w:after="0"/>
        <w:rPr>
          <w:rFonts w:ascii="Candara" w:hAnsi="Candara"/>
        </w:rPr>
      </w:pPr>
      <w:r w:rsidRPr="00976A60">
        <w:rPr>
          <w:rFonts w:ascii="Candara" w:hAnsi="Candara"/>
        </w:rPr>
        <w:t xml:space="preserve">  Vzgojiteljice                                                                                                                 Ravnateljica:</w:t>
      </w:r>
    </w:p>
    <w:p w:rsidR="00976A60" w:rsidRDefault="00976A60" w:rsidP="00B14F74">
      <w:pPr>
        <w:spacing w:after="0"/>
        <w:jc w:val="right"/>
        <w:rPr>
          <w:rFonts w:ascii="Candara" w:hAnsi="Candara"/>
        </w:rPr>
      </w:pPr>
      <w:r w:rsidRPr="00976A60">
        <w:rPr>
          <w:rFonts w:ascii="Candara" w:hAnsi="Candara"/>
        </w:rPr>
        <w:t xml:space="preserve">                                                                                                        Marija Osvald Novak,  prof.</w:t>
      </w:r>
    </w:p>
    <w:p w:rsidR="00B14F74" w:rsidRDefault="00B14F74" w:rsidP="00B14F74">
      <w:pPr>
        <w:spacing w:after="0"/>
        <w:jc w:val="right"/>
        <w:rPr>
          <w:rFonts w:ascii="Candara" w:hAnsi="Candara"/>
        </w:rPr>
      </w:pPr>
    </w:p>
    <w:p w:rsidR="00116589" w:rsidRDefault="00116589" w:rsidP="00B14F74">
      <w:pPr>
        <w:spacing w:after="0"/>
        <w:rPr>
          <w:rFonts w:ascii="Maiandra GD" w:hAnsi="Maiandra GD"/>
        </w:rPr>
      </w:pPr>
    </w:p>
    <w:p w:rsidR="00611982" w:rsidRDefault="00611982" w:rsidP="00B14F74">
      <w:pPr>
        <w:spacing w:after="0"/>
        <w:rPr>
          <w:rFonts w:ascii="Maiandra GD" w:hAnsi="Maiandra GD"/>
        </w:rPr>
      </w:pPr>
    </w:p>
    <w:p w:rsidR="00DA5BD9" w:rsidRPr="00116589" w:rsidRDefault="00DA5BD9" w:rsidP="00B14F74">
      <w:pPr>
        <w:spacing w:after="0"/>
        <w:jc w:val="right"/>
        <w:rPr>
          <w:rFonts w:ascii="Candara" w:hAnsi="Candara"/>
        </w:rPr>
      </w:pPr>
    </w:p>
    <w:p w:rsidR="00504FB2" w:rsidRDefault="00504FB2" w:rsidP="00B14F74">
      <w:pPr>
        <w:spacing w:after="0"/>
      </w:pPr>
      <w:r>
        <w:rPr>
          <w:noProof/>
          <w:lang w:eastAsia="sl-SI"/>
        </w:rPr>
        <w:drawing>
          <wp:inline distT="0" distB="0" distL="0" distR="0" wp14:anchorId="6B38F299" wp14:editId="02BFC97A">
            <wp:extent cx="468000" cy="468000"/>
            <wp:effectExtent l="0" t="0" r="8255" b="8255"/>
            <wp:docPr id="39" name="Slika 39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53CBACE" wp14:editId="55D7219D">
            <wp:extent cx="468000" cy="468000"/>
            <wp:effectExtent l="0" t="0" r="8255" b="8255"/>
            <wp:docPr id="41" name="Slika 41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9316764" wp14:editId="37583BA0">
            <wp:extent cx="468000" cy="468000"/>
            <wp:effectExtent l="0" t="0" r="8255" b="8255"/>
            <wp:docPr id="42" name="Slika 42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EF429DD" wp14:editId="07F6DABB">
            <wp:extent cx="468000" cy="468000"/>
            <wp:effectExtent l="0" t="0" r="8255" b="8255"/>
            <wp:docPr id="43" name="Slika 43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431EA70" wp14:editId="29FB8E80">
            <wp:extent cx="468000" cy="468000"/>
            <wp:effectExtent l="0" t="0" r="8255" b="8255"/>
            <wp:docPr id="52" name="Slika 52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29686BD" wp14:editId="53BBCA04">
            <wp:extent cx="468000" cy="468000"/>
            <wp:effectExtent l="0" t="0" r="8255" b="8255"/>
            <wp:docPr id="53" name="Slika 53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641CE9F" wp14:editId="05A09B6F">
            <wp:extent cx="468000" cy="468000"/>
            <wp:effectExtent l="0" t="0" r="8255" b="8255"/>
            <wp:docPr id="54" name="Slika 54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D77937D" wp14:editId="6F621C04">
            <wp:extent cx="468000" cy="468000"/>
            <wp:effectExtent l="0" t="0" r="8255" b="8255"/>
            <wp:docPr id="55" name="Slika 55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1D9BE2A" wp14:editId="39611CB6">
            <wp:extent cx="468000" cy="468000"/>
            <wp:effectExtent l="0" t="0" r="8255" b="8255"/>
            <wp:docPr id="56" name="Slika 56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D974895" wp14:editId="0FC86D80">
            <wp:extent cx="468000" cy="468000"/>
            <wp:effectExtent l="0" t="0" r="8255" b="8255"/>
            <wp:docPr id="57" name="Slika 57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1D7429" wp14:editId="5FFE0642">
            <wp:extent cx="468000" cy="468000"/>
            <wp:effectExtent l="0" t="0" r="8255" b="8255"/>
            <wp:docPr id="58" name="Slika 58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7A4217B" wp14:editId="1EA565D2">
            <wp:extent cx="468000" cy="468000"/>
            <wp:effectExtent l="0" t="0" r="8255" b="8255"/>
            <wp:docPr id="88" name="Slika 88" descr="Winter Clipart snow 28 - 1024 X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lipart snow 28 - 1024 X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FB2" w:rsidSect="00976A6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28E"/>
    <w:multiLevelType w:val="hybridMultilevel"/>
    <w:tmpl w:val="E850CF62"/>
    <w:lvl w:ilvl="0" w:tplc="A94EBD1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E08DD"/>
    <w:multiLevelType w:val="hybridMultilevel"/>
    <w:tmpl w:val="452046A8"/>
    <w:lvl w:ilvl="0" w:tplc="08A60BB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3939F6"/>
    <w:multiLevelType w:val="hybridMultilevel"/>
    <w:tmpl w:val="C9F439B2"/>
    <w:lvl w:ilvl="0" w:tplc="4126A3E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06429"/>
    <w:multiLevelType w:val="hybridMultilevel"/>
    <w:tmpl w:val="AE00E354"/>
    <w:lvl w:ilvl="0" w:tplc="855242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E2D71"/>
    <w:multiLevelType w:val="hybridMultilevel"/>
    <w:tmpl w:val="C9F439B2"/>
    <w:lvl w:ilvl="0" w:tplc="4126A3E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3324D"/>
    <w:multiLevelType w:val="hybridMultilevel"/>
    <w:tmpl w:val="92985414"/>
    <w:lvl w:ilvl="0" w:tplc="1AA2FA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0296F"/>
    <w:multiLevelType w:val="hybridMultilevel"/>
    <w:tmpl w:val="267EFCE4"/>
    <w:lvl w:ilvl="0" w:tplc="B00893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D55C0"/>
    <w:multiLevelType w:val="hybridMultilevel"/>
    <w:tmpl w:val="EA1CC30C"/>
    <w:lvl w:ilvl="0" w:tplc="1D3628F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74D2"/>
    <w:multiLevelType w:val="hybridMultilevel"/>
    <w:tmpl w:val="E850CF62"/>
    <w:lvl w:ilvl="0" w:tplc="A94EBD1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766E1"/>
    <w:multiLevelType w:val="hybridMultilevel"/>
    <w:tmpl w:val="1026E082"/>
    <w:lvl w:ilvl="0" w:tplc="A94EBD1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55784"/>
    <w:multiLevelType w:val="hybridMultilevel"/>
    <w:tmpl w:val="AD02B302"/>
    <w:lvl w:ilvl="0" w:tplc="A94EBD1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C74F20"/>
    <w:multiLevelType w:val="hybridMultilevel"/>
    <w:tmpl w:val="AE00E354"/>
    <w:lvl w:ilvl="0" w:tplc="855242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600079"/>
    <w:multiLevelType w:val="hybridMultilevel"/>
    <w:tmpl w:val="452046A8"/>
    <w:lvl w:ilvl="0" w:tplc="08A60BB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0"/>
    <w:rsid w:val="000A151B"/>
    <w:rsid w:val="000F0158"/>
    <w:rsid w:val="00116589"/>
    <w:rsid w:val="001F6F64"/>
    <w:rsid w:val="003B4294"/>
    <w:rsid w:val="00504FB2"/>
    <w:rsid w:val="005132BA"/>
    <w:rsid w:val="005767A0"/>
    <w:rsid w:val="005A7798"/>
    <w:rsid w:val="00611982"/>
    <w:rsid w:val="007957A0"/>
    <w:rsid w:val="008F377F"/>
    <w:rsid w:val="00976A60"/>
    <w:rsid w:val="009B6657"/>
    <w:rsid w:val="00B14F74"/>
    <w:rsid w:val="00B53820"/>
    <w:rsid w:val="00BD4522"/>
    <w:rsid w:val="00CC77F2"/>
    <w:rsid w:val="00DA5BD9"/>
    <w:rsid w:val="00D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E5B7"/>
  <w15:docId w15:val="{02C5A20E-3C6B-4A33-852F-A94891B9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57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5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57A0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avaden"/>
    <w:rsid w:val="0079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MaDMax</dc:creator>
  <cp:lastModifiedBy>Vera Španbauer</cp:lastModifiedBy>
  <cp:revision>7</cp:revision>
  <cp:lastPrinted>2020-01-09T08:38:00Z</cp:lastPrinted>
  <dcterms:created xsi:type="dcterms:W3CDTF">2020-01-09T10:02:00Z</dcterms:created>
  <dcterms:modified xsi:type="dcterms:W3CDTF">2020-01-10T05:14:00Z</dcterms:modified>
</cp:coreProperties>
</file>