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78" w:rsidRDefault="009C2A78" w:rsidP="009C2A78">
      <w:pPr>
        <w:spacing w:after="0" w:line="240" w:lineRule="auto"/>
        <w:rPr>
          <w:rFonts w:asciiTheme="majorHAnsi" w:eastAsia="Times New Roman" w:hAnsiTheme="majorHAnsi" w:cs="Tahoma"/>
          <w:b/>
          <w:sz w:val="28"/>
          <w:szCs w:val="28"/>
          <w:lang w:eastAsia="sl-SI"/>
        </w:rPr>
      </w:pPr>
    </w:p>
    <w:p w:rsidR="009C2A78" w:rsidRPr="006F1D11" w:rsidRDefault="009C2A78" w:rsidP="009C2A7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19685</wp:posOffset>
            </wp:positionV>
            <wp:extent cx="1285875" cy="847725"/>
            <wp:effectExtent l="19050" t="0" r="0" b="0"/>
            <wp:wrapNone/>
            <wp:docPr id="55" name="Slika 9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D11">
        <w:rPr>
          <w:rFonts w:asciiTheme="majorHAnsi" w:eastAsia="Times New Roman" w:hAnsiTheme="majorHAnsi" w:cs="Times New Roman"/>
          <w:b/>
          <w:noProof/>
          <w:sz w:val="32"/>
          <w:szCs w:val="32"/>
          <w:lang w:eastAsia="sl-SI"/>
        </w:rPr>
        <w:drawing>
          <wp:inline distT="0" distB="0" distL="0" distR="0">
            <wp:extent cx="594670" cy="499145"/>
            <wp:effectExtent l="0" t="0" r="0" b="0"/>
            <wp:docPr id="56" name="Slika 10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D11">
        <w:rPr>
          <w:rFonts w:asciiTheme="majorHAnsi" w:eastAsia="Times New Roman" w:hAnsiTheme="majorHAnsi" w:cs="Times New Roman"/>
          <w:b/>
          <w:noProof/>
          <w:sz w:val="32"/>
          <w:szCs w:val="32"/>
          <w:lang w:eastAsia="sl-SI"/>
        </w:rPr>
        <w:tab/>
      </w:r>
      <w:r w:rsidRPr="006F1D11">
        <w:rPr>
          <w:rFonts w:asciiTheme="majorHAnsi" w:eastAsia="Times New Roman" w:hAnsiTheme="majorHAnsi" w:cs="Times New Roman"/>
          <w:b/>
          <w:noProof/>
          <w:sz w:val="32"/>
          <w:szCs w:val="32"/>
          <w:lang w:eastAsia="sl-SI"/>
        </w:rPr>
        <w:tab/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654199" cy="721453"/>
            <wp:effectExtent l="0" t="0" r="0" b="2540"/>
            <wp:docPr id="57" name="Slika 11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3" cy="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tab/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tab/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tab/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647301" cy="624980"/>
            <wp:effectExtent l="0" t="0" r="635" b="3810"/>
            <wp:docPr id="58" name="Slika 12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4" cy="6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D11">
        <w:rPr>
          <w:rFonts w:asciiTheme="majorHAnsi" w:eastAsia="Times New Roman" w:hAnsiTheme="majorHAnsi" w:cs="Times New Roman"/>
          <w:b/>
          <w:noProof/>
          <w:sz w:val="24"/>
          <w:szCs w:val="24"/>
          <w:lang w:eastAsia="sl-SI"/>
        </w:rPr>
        <w:tab/>
      </w:r>
    </w:p>
    <w:p w:rsidR="009C2A78" w:rsidRPr="006F1D11" w:rsidRDefault="009C2A78" w:rsidP="009C2A78">
      <w:pPr>
        <w:spacing w:after="0" w:line="240" w:lineRule="auto"/>
        <w:rPr>
          <w:rFonts w:asciiTheme="majorHAnsi" w:eastAsia="Times New Roman" w:hAnsiTheme="majorHAnsi" w:cs="Tahoma"/>
          <w:b/>
          <w:sz w:val="28"/>
          <w:szCs w:val="28"/>
          <w:lang w:eastAsia="sl-SI"/>
        </w:rPr>
      </w:pPr>
    </w:p>
    <w:p w:rsidR="00D4292C" w:rsidRPr="0053390F" w:rsidRDefault="00B15BD9" w:rsidP="009C2A78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53390F">
        <w:rPr>
          <w:rFonts w:ascii="Candara" w:eastAsia="Times New Roman" w:hAnsi="Candara" w:cs="Tahoma"/>
          <w:b/>
          <w:i/>
          <w:sz w:val="24"/>
          <w:szCs w:val="24"/>
          <w:lang w:eastAsia="sl-SI"/>
        </w:rPr>
        <w:t xml:space="preserve">Na gradovih je lepo. Otroci tam domujejo in vile </w:t>
      </w:r>
      <w:r w:rsidR="00D4292C" w:rsidRPr="0053390F">
        <w:rPr>
          <w:rFonts w:ascii="Candara" w:eastAsia="Times New Roman" w:hAnsi="Candara" w:cs="Tahoma"/>
          <w:b/>
          <w:i/>
          <w:sz w:val="24"/>
          <w:szCs w:val="24"/>
          <w:lang w:eastAsia="sl-SI"/>
        </w:rPr>
        <w:t>prav tako.</w:t>
      </w:r>
      <w:r w:rsidR="00D4292C" w:rsidRPr="0053390F">
        <w:rPr>
          <w:i/>
          <w:color w:val="000000"/>
          <w:sz w:val="24"/>
          <w:szCs w:val="24"/>
        </w:rPr>
        <w:t xml:space="preserve"> </w:t>
      </w:r>
    </w:p>
    <w:p w:rsidR="0053390F" w:rsidRPr="0053390F" w:rsidRDefault="0053390F" w:rsidP="0053390F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53390F">
        <w:rPr>
          <w:i/>
          <w:color w:val="000000"/>
          <w:sz w:val="24"/>
          <w:szCs w:val="24"/>
        </w:rPr>
        <w:t>V</w:t>
      </w:r>
      <w:r w:rsidR="00D4292C" w:rsidRPr="0053390F">
        <w:rPr>
          <w:i/>
          <w:color w:val="000000"/>
          <w:sz w:val="24"/>
          <w:szCs w:val="24"/>
        </w:rPr>
        <w:t xml:space="preserve"> </w:t>
      </w:r>
      <w:r w:rsidRPr="0053390F">
        <w:rPr>
          <w:i/>
          <w:color w:val="000000"/>
          <w:sz w:val="24"/>
          <w:szCs w:val="24"/>
        </w:rPr>
        <w:t>»</w:t>
      </w:r>
      <w:r w:rsidR="00D4292C" w:rsidRPr="0053390F">
        <w:rPr>
          <w:i/>
          <w:color w:val="FFC000"/>
          <w:sz w:val="24"/>
          <w:szCs w:val="24"/>
        </w:rPr>
        <w:t xml:space="preserve">SONČNO </w:t>
      </w:r>
      <w:r w:rsidR="00D4292C" w:rsidRPr="0053390F">
        <w:rPr>
          <w:i/>
          <w:color w:val="92D050"/>
          <w:sz w:val="24"/>
          <w:szCs w:val="24"/>
        </w:rPr>
        <w:t xml:space="preserve">KRALJESTVO </w:t>
      </w:r>
      <w:r w:rsidR="00D4292C" w:rsidRPr="0053390F">
        <w:rPr>
          <w:i/>
          <w:color w:val="00B0F0"/>
          <w:sz w:val="24"/>
          <w:szCs w:val="24"/>
        </w:rPr>
        <w:t>SPOMINOV</w:t>
      </w:r>
      <w:r w:rsidRPr="0053390F">
        <w:rPr>
          <w:i/>
          <w:color w:val="000000"/>
          <w:sz w:val="24"/>
          <w:szCs w:val="24"/>
        </w:rPr>
        <w:t xml:space="preserve">« </w:t>
      </w:r>
    </w:p>
    <w:p w:rsidR="00093BDD" w:rsidRPr="0053390F" w:rsidRDefault="0053390F" w:rsidP="0053390F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53390F">
        <w:rPr>
          <w:i/>
          <w:color w:val="000000"/>
          <w:sz w:val="24"/>
          <w:szCs w:val="24"/>
        </w:rPr>
        <w:t>vas</w:t>
      </w:r>
      <w:r w:rsidR="00D4292C" w:rsidRPr="0053390F">
        <w:rPr>
          <w:i/>
          <w:color w:val="000000"/>
          <w:sz w:val="24"/>
          <w:szCs w:val="24"/>
        </w:rPr>
        <w:t xml:space="preserve"> VABIJO …</w:t>
      </w:r>
    </w:p>
    <w:p w:rsidR="00D4292C" w:rsidRPr="0053390F" w:rsidRDefault="00D4292C" w:rsidP="00D4292C">
      <w:pPr>
        <w:spacing w:after="0" w:line="240" w:lineRule="auto"/>
        <w:rPr>
          <w:rFonts w:ascii="Candara" w:eastAsia="Times New Roman" w:hAnsi="Candara" w:cs="Tahoma"/>
          <w:b/>
          <w:i/>
          <w:sz w:val="24"/>
          <w:szCs w:val="24"/>
          <w:lang w:eastAsia="sl-SI"/>
        </w:rPr>
      </w:pPr>
    </w:p>
    <w:p w:rsidR="009D022E" w:rsidRPr="00CA68B2" w:rsidRDefault="009D022E" w:rsidP="009D022E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ahoma"/>
          <w:b/>
          <w:color w:val="C00000"/>
          <w:sz w:val="24"/>
          <w:szCs w:val="24"/>
          <w:lang w:eastAsia="sl-SI"/>
        </w:rPr>
        <w:t>KDAJ?</w:t>
      </w:r>
      <w:r w:rsidR="00D4292C" w:rsidRPr="00CA68B2">
        <w:rPr>
          <w:rFonts w:ascii="Candara" w:eastAsia="Times New Roman" w:hAnsi="Candara" w:cs="Tahoma"/>
          <w:b/>
          <w:sz w:val="24"/>
          <w:szCs w:val="24"/>
          <w:lang w:eastAsia="sl-SI"/>
        </w:rPr>
        <w:t xml:space="preserve"> V petek, 16. 6. 2017</w:t>
      </w:r>
    </w:p>
    <w:p w:rsidR="009D022E" w:rsidRPr="00CA68B2" w:rsidRDefault="009D022E" w:rsidP="009C2A78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ahoma"/>
          <w:b/>
          <w:color w:val="92D050"/>
          <w:sz w:val="24"/>
          <w:szCs w:val="24"/>
          <w:lang w:eastAsia="sl-SI"/>
        </w:rPr>
        <w:t>OB KATERI URI?</w:t>
      </w:r>
      <w:r w:rsidR="00D4292C" w:rsidRPr="00CA68B2">
        <w:rPr>
          <w:rFonts w:ascii="Candara" w:eastAsia="Times New Roman" w:hAnsi="Candara" w:cs="Tahoma"/>
          <w:b/>
          <w:sz w:val="24"/>
          <w:szCs w:val="24"/>
          <w:lang w:eastAsia="sl-SI"/>
        </w:rPr>
        <w:t xml:space="preserve"> 18</w:t>
      </w:r>
      <w:r w:rsidRPr="00CA68B2">
        <w:rPr>
          <w:rFonts w:ascii="Candara" w:eastAsia="Times New Roman" w:hAnsi="Candara" w:cs="Tahoma"/>
          <w:b/>
          <w:sz w:val="24"/>
          <w:szCs w:val="24"/>
          <w:lang w:eastAsia="sl-SI"/>
        </w:rPr>
        <w:t>:00</w:t>
      </w:r>
    </w:p>
    <w:p w:rsidR="009D022E" w:rsidRPr="00CA68B2" w:rsidRDefault="009D022E" w:rsidP="009D022E">
      <w:pPr>
        <w:spacing w:after="0" w:line="240" w:lineRule="auto"/>
        <w:jc w:val="right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9D022E" w:rsidRPr="00CA68B2" w:rsidRDefault="0053390F" w:rsidP="009D022E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ahoma"/>
          <w:b/>
          <w:color w:val="4BACC6" w:themeColor="accent5"/>
          <w:sz w:val="24"/>
          <w:szCs w:val="24"/>
          <w:lang w:eastAsia="sl-SI"/>
        </w:rPr>
        <w:t>KAM</w:t>
      </w:r>
      <w:r w:rsidR="009D022E" w:rsidRPr="00CA68B2">
        <w:rPr>
          <w:rFonts w:ascii="Candara" w:eastAsia="Times New Roman" w:hAnsi="Candara" w:cs="Tahoma"/>
          <w:b/>
          <w:color w:val="4BACC6" w:themeColor="accent5"/>
          <w:sz w:val="24"/>
          <w:szCs w:val="24"/>
          <w:lang w:eastAsia="sl-SI"/>
        </w:rPr>
        <w:t>?</w:t>
      </w:r>
      <w:r w:rsidR="009D022E" w:rsidRPr="00CA68B2">
        <w:rPr>
          <w:rFonts w:ascii="Candara" w:eastAsia="Times New Roman" w:hAnsi="Candara" w:cs="Tahoma"/>
          <w:b/>
          <w:sz w:val="24"/>
          <w:szCs w:val="24"/>
          <w:lang w:eastAsia="sl-SI"/>
        </w:rPr>
        <w:t xml:space="preserve"> V Večnamensko športn</w:t>
      </w:r>
      <w:r w:rsidR="00B4546E">
        <w:rPr>
          <w:rFonts w:ascii="Candara" w:eastAsia="Times New Roman" w:hAnsi="Candara" w:cs="Tahoma"/>
          <w:b/>
          <w:sz w:val="24"/>
          <w:szCs w:val="24"/>
          <w:lang w:eastAsia="sl-SI"/>
        </w:rPr>
        <w:t>o dvorano OŠ Lovrenc na Pohorju</w:t>
      </w:r>
    </w:p>
    <w:p w:rsidR="00093BDD" w:rsidRPr="00CA68B2" w:rsidRDefault="00093BDD" w:rsidP="009D022E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093BDD" w:rsidRPr="00CA68B2" w:rsidRDefault="0053390F" w:rsidP="009D022E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ahoma"/>
          <w:b/>
          <w:sz w:val="24"/>
          <w:szCs w:val="24"/>
          <w:lang w:eastAsia="sl-SI"/>
        </w:rPr>
        <w:t>Pričakujemo vas …</w:t>
      </w:r>
    </w:p>
    <w:p w:rsidR="00CA68B2" w:rsidRPr="00CA68B2" w:rsidRDefault="00CA68B2" w:rsidP="004B0E21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9D022E" w:rsidRPr="00CA68B2" w:rsidRDefault="009D022E" w:rsidP="009C2A78">
      <w:pPr>
        <w:spacing w:after="0" w:line="240" w:lineRule="auto"/>
        <w:jc w:val="right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9C2A78" w:rsidRPr="00CA68B2" w:rsidRDefault="009D022E" w:rsidP="009C2A78">
      <w:pPr>
        <w:spacing w:after="0" w:line="240" w:lineRule="auto"/>
        <w:jc w:val="right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imes New Roman"/>
          <w:b/>
          <w:sz w:val="24"/>
          <w:szCs w:val="24"/>
          <w:lang w:eastAsia="sl-SI"/>
        </w:rPr>
        <w:t xml:space="preserve">Vzgojiteljice                                                                                                                                                 </w:t>
      </w:r>
      <w:r w:rsidR="00B4546E">
        <w:rPr>
          <w:rFonts w:ascii="Candara" w:eastAsia="Times New Roman" w:hAnsi="Candara" w:cs="Times New Roman"/>
          <w:b/>
          <w:sz w:val="24"/>
          <w:szCs w:val="24"/>
          <w:lang w:eastAsia="sl-SI"/>
        </w:rPr>
        <w:t>Ravnateljica</w:t>
      </w:r>
    </w:p>
    <w:p w:rsidR="00B15BD9" w:rsidRPr="00CA68B2" w:rsidRDefault="009C2A78" w:rsidP="00B15BD9">
      <w:pPr>
        <w:spacing w:after="0" w:line="240" w:lineRule="auto"/>
        <w:jc w:val="right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CA68B2">
        <w:rPr>
          <w:rFonts w:ascii="Candara" w:eastAsia="Times New Roman" w:hAnsi="Candara" w:cs="Times New Roman"/>
          <w:b/>
          <w:sz w:val="24"/>
          <w:szCs w:val="24"/>
          <w:lang w:eastAsia="sl-SI"/>
        </w:rPr>
        <w:t xml:space="preserve">                                                                                                      Marija Osvald Novak,  prof.</w:t>
      </w:r>
    </w:p>
    <w:p w:rsidR="004B0E21" w:rsidRPr="00CA68B2" w:rsidRDefault="004B0E21" w:rsidP="004B0E2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</w:p>
    <w:p w:rsidR="00284725" w:rsidRDefault="00B15BD9" w:rsidP="00B15B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5D1E2BD7" wp14:editId="09223C2E">
            <wp:extent cx="3228975" cy="523875"/>
            <wp:effectExtent l="0" t="0" r="0" b="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A834FCA" wp14:editId="2A98CAE1">
            <wp:extent cx="3228975" cy="523875"/>
            <wp:effectExtent l="0" t="0" r="0" b="0"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B2" w:rsidRDefault="00CA68B2" w:rsidP="00B15B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</w:p>
    <w:p w:rsidR="00CA68B2" w:rsidRDefault="00CA68B2" w:rsidP="00B15B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</w:p>
    <w:p w:rsidR="00CA68B2" w:rsidRDefault="00CA68B2" w:rsidP="00B15B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</w:p>
    <w:p w:rsidR="00CA68B2" w:rsidRDefault="00CA68B2" w:rsidP="00B15BD9">
      <w:pPr>
        <w:spacing w:after="0" w:line="240" w:lineRule="auto"/>
        <w:jc w:val="center"/>
        <w:rPr>
          <w:rFonts w:ascii="Candara" w:eastAsia="Times New Roman" w:hAnsi="Candara" w:cs="Tahoma"/>
          <w:b/>
          <w:i/>
          <w:sz w:val="24"/>
          <w:szCs w:val="24"/>
          <w:lang w:eastAsia="sl-SI"/>
        </w:rPr>
      </w:pPr>
    </w:p>
    <w:p w:rsidR="003607BD" w:rsidRPr="004B0E21" w:rsidRDefault="003607BD" w:rsidP="00B15B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</w:pPr>
      <w:bookmarkStart w:id="0" w:name="_GoBack"/>
      <w:bookmarkEnd w:id="0"/>
    </w:p>
    <w:sectPr w:rsidR="003607BD" w:rsidRPr="004B0E21" w:rsidSect="00E8699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18" w:rsidRDefault="00720D18">
      <w:pPr>
        <w:spacing w:after="0" w:line="240" w:lineRule="auto"/>
      </w:pPr>
      <w:r>
        <w:separator/>
      </w:r>
    </w:p>
  </w:endnote>
  <w:endnote w:type="continuationSeparator" w:id="0">
    <w:p w:rsidR="00720D18" w:rsidRDefault="007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18" w:rsidRDefault="00720D18">
      <w:pPr>
        <w:spacing w:after="0" w:line="240" w:lineRule="auto"/>
      </w:pPr>
      <w:r>
        <w:separator/>
      </w:r>
    </w:p>
  </w:footnote>
  <w:footnote w:type="continuationSeparator" w:id="0">
    <w:p w:rsidR="00720D18" w:rsidRDefault="007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9BA"/>
    <w:multiLevelType w:val="hybridMultilevel"/>
    <w:tmpl w:val="EB7451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4C25"/>
    <w:multiLevelType w:val="hybridMultilevel"/>
    <w:tmpl w:val="761A3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8"/>
    <w:rsid w:val="00093BDD"/>
    <w:rsid w:val="00136474"/>
    <w:rsid w:val="001B2D12"/>
    <w:rsid w:val="00284725"/>
    <w:rsid w:val="003607BD"/>
    <w:rsid w:val="003702B9"/>
    <w:rsid w:val="003D6A70"/>
    <w:rsid w:val="004B0E21"/>
    <w:rsid w:val="0053390F"/>
    <w:rsid w:val="00720D18"/>
    <w:rsid w:val="00745B5B"/>
    <w:rsid w:val="009C2A78"/>
    <w:rsid w:val="009D022E"/>
    <w:rsid w:val="00A17900"/>
    <w:rsid w:val="00B15BD9"/>
    <w:rsid w:val="00B4546E"/>
    <w:rsid w:val="00CA68B2"/>
    <w:rsid w:val="00D14F60"/>
    <w:rsid w:val="00D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F92F"/>
  <w15:docId w15:val="{91D13991-26A0-4BDF-9BCA-413ED2F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2A7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9C2A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9C2A7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9C2A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semiHidden/>
    <w:rsid w:val="009C2A7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C2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Barbara Obrulj Jeseničnik</cp:lastModifiedBy>
  <cp:revision>3</cp:revision>
  <cp:lastPrinted>2016-06-08T20:54:00Z</cp:lastPrinted>
  <dcterms:created xsi:type="dcterms:W3CDTF">2017-06-08T10:35:00Z</dcterms:created>
  <dcterms:modified xsi:type="dcterms:W3CDTF">2017-06-08T13:34:00Z</dcterms:modified>
</cp:coreProperties>
</file>